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E6" w:rsidRDefault="005F4FE6" w:rsidP="005F4FE6">
      <w:pPr>
        <w:widowControl/>
        <w:rPr>
          <w:rFonts w:ascii="黑体" w:eastAsia="黑体" w:cs="仿宋_GB2312"/>
          <w:sz w:val="32"/>
          <w:szCs w:val="32"/>
          <w:lang w:val="zh-CN"/>
        </w:rPr>
      </w:pPr>
      <w:r w:rsidRPr="00C11F18">
        <w:rPr>
          <w:rFonts w:ascii="黑体" w:eastAsia="黑体" w:cs="仿宋_GB2312" w:hint="eastAsia"/>
          <w:sz w:val="32"/>
          <w:szCs w:val="32"/>
          <w:lang w:val="zh-CN"/>
        </w:rPr>
        <w:t>附件</w:t>
      </w:r>
      <w:r>
        <w:rPr>
          <w:rFonts w:ascii="黑体" w:eastAsia="黑体" w:cs="仿宋_GB2312" w:hint="eastAsia"/>
          <w:sz w:val="32"/>
          <w:szCs w:val="32"/>
          <w:lang w:val="zh-CN"/>
        </w:rPr>
        <w:t>1</w:t>
      </w:r>
    </w:p>
    <w:p w:rsidR="005F4FE6" w:rsidRDefault="005F4FE6" w:rsidP="005F4FE6">
      <w:pPr>
        <w:spacing w:line="500" w:lineRule="exact"/>
        <w:jc w:val="center"/>
        <w:rPr>
          <w:rFonts w:ascii="黑体" w:eastAsia="黑体" w:cs="仿宋_GB2312"/>
          <w:sz w:val="32"/>
          <w:szCs w:val="32"/>
          <w:lang w:val="zh-CN"/>
        </w:rPr>
      </w:pPr>
    </w:p>
    <w:p w:rsidR="005F4FE6" w:rsidRPr="008712D4" w:rsidRDefault="005F4FE6" w:rsidP="005F4FE6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8E4450">
        <w:rPr>
          <w:rFonts w:ascii="方正小标宋简体" w:eastAsia="方正小标宋简体" w:hint="eastAsia"/>
          <w:sz w:val="44"/>
          <w:szCs w:val="44"/>
        </w:rPr>
        <w:t>关于我校基层党组织设置调整的</w:t>
      </w:r>
      <w:bookmarkStart w:id="0" w:name="_GoBack"/>
      <w:r w:rsidR="00C616E8">
        <w:rPr>
          <w:rFonts w:ascii="方正小标宋简体" w:eastAsia="方正小标宋简体" w:hint="eastAsia"/>
          <w:sz w:val="44"/>
          <w:szCs w:val="44"/>
        </w:rPr>
        <w:t>意见</w:t>
      </w:r>
    </w:p>
    <w:bookmarkEnd w:id="0"/>
    <w:p w:rsidR="005F4FE6" w:rsidRDefault="005F4FE6" w:rsidP="005F4FE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F4FE6" w:rsidRPr="00A22FB5" w:rsidRDefault="005F4FE6" w:rsidP="005F4FE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校党委</w:t>
      </w:r>
      <w:r w:rsidRPr="00A22FB5">
        <w:rPr>
          <w:rFonts w:ascii="仿宋_GB2312" w:eastAsia="仿宋_GB2312" w:hint="eastAsia"/>
          <w:sz w:val="32"/>
          <w:szCs w:val="32"/>
        </w:rPr>
        <w:t>：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Pr="00863DDA">
        <w:rPr>
          <w:rFonts w:ascii="仿宋_GB2312" w:eastAsia="仿宋_GB2312" w:hint="eastAsia"/>
          <w:sz w:val="32"/>
          <w:szCs w:val="32"/>
        </w:rPr>
        <w:t>关于做好学校基层党组织设置调整及换届选举工作的通知</w:t>
      </w:r>
      <w:r>
        <w:rPr>
          <w:rFonts w:ascii="仿宋_GB2312" w:eastAsia="仿宋_GB2312" w:hint="eastAsia"/>
          <w:sz w:val="32"/>
          <w:szCs w:val="32"/>
        </w:rPr>
        <w:t>》要求，拟定</w:t>
      </w:r>
      <w:r w:rsidRPr="008E4450">
        <w:rPr>
          <w:rFonts w:ascii="仿宋_GB2312" w:eastAsia="仿宋_GB2312" w:hint="eastAsia"/>
          <w:sz w:val="32"/>
          <w:szCs w:val="32"/>
        </w:rPr>
        <w:t>关于我校基层党组织设置调整的</w:t>
      </w:r>
      <w:r>
        <w:rPr>
          <w:rFonts w:ascii="仿宋_GB2312" w:eastAsia="仿宋_GB2312" w:hint="eastAsia"/>
          <w:sz w:val="32"/>
          <w:szCs w:val="32"/>
        </w:rPr>
        <w:t>建议方案如下：</w:t>
      </w:r>
    </w:p>
    <w:p w:rsidR="005F4FE6" w:rsidRPr="007E6563" w:rsidRDefault="005F4FE6" w:rsidP="005F4FE6">
      <w:pPr>
        <w:spacing w:line="500" w:lineRule="exact"/>
        <w:ind w:firstLineChars="185" w:firstLine="592"/>
        <w:rPr>
          <w:rFonts w:ascii="黑体" w:eastAsia="黑体" w:hAnsi="黑体"/>
          <w:sz w:val="32"/>
          <w:szCs w:val="32"/>
        </w:rPr>
      </w:pPr>
      <w:r w:rsidRPr="007E6563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党总支（简称）</w:t>
      </w:r>
      <w:r w:rsidR="00584640">
        <w:rPr>
          <w:rFonts w:ascii="黑体" w:eastAsia="黑体" w:hAnsi="黑体" w:hint="eastAsia"/>
          <w:sz w:val="32"/>
          <w:szCs w:val="32"/>
        </w:rPr>
        <w:t>——负责人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1．经济与商务外语学院党总支（含国际教育学院）</w:t>
      </w:r>
      <w:r w:rsidR="00584640">
        <w:rPr>
          <w:rFonts w:ascii="仿宋_GB2312" w:eastAsia="仿宋_GB2312" w:hint="eastAsia"/>
          <w:sz w:val="32"/>
          <w:szCs w:val="32"/>
        </w:rPr>
        <w:t>——胡航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2．管理学院党总支</w:t>
      </w:r>
      <w:r w:rsidR="00584640">
        <w:rPr>
          <w:rFonts w:ascii="仿宋_GB2312" w:eastAsia="仿宋_GB2312" w:hint="eastAsia"/>
          <w:sz w:val="32"/>
          <w:szCs w:val="32"/>
        </w:rPr>
        <w:t>——王留志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3．电子商务学院党总支</w:t>
      </w:r>
      <w:r w:rsidR="00584640">
        <w:rPr>
          <w:rFonts w:ascii="仿宋_GB2312" w:eastAsia="仿宋_GB2312" w:hint="eastAsia"/>
          <w:sz w:val="32"/>
          <w:szCs w:val="32"/>
        </w:rPr>
        <w:t>——杨睿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4．物流学院党总支</w:t>
      </w:r>
      <w:r w:rsidR="00584640">
        <w:rPr>
          <w:rFonts w:ascii="仿宋_GB2312" w:eastAsia="仿宋_GB2312" w:hint="eastAsia"/>
          <w:sz w:val="32"/>
          <w:szCs w:val="32"/>
        </w:rPr>
        <w:t>——蔡菁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5．信息工程学院党总支</w:t>
      </w:r>
      <w:r w:rsidR="00584640">
        <w:rPr>
          <w:rFonts w:ascii="仿宋_GB2312" w:eastAsia="仿宋_GB2312" w:hint="eastAsia"/>
          <w:sz w:val="32"/>
          <w:szCs w:val="32"/>
        </w:rPr>
        <w:t>——吴茜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6．软件工程学院党总支</w:t>
      </w:r>
      <w:r w:rsidR="00584640">
        <w:rPr>
          <w:rFonts w:ascii="仿宋_GB2312" w:eastAsia="仿宋_GB2312" w:hint="eastAsia"/>
          <w:sz w:val="32"/>
          <w:szCs w:val="32"/>
        </w:rPr>
        <w:t>——吴艳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7．环境与生物工程学院党总支（含实验教学人员）</w:t>
      </w:r>
      <w:r w:rsidR="00584640">
        <w:rPr>
          <w:rFonts w:ascii="仿宋_GB2312" w:eastAsia="仿宋_GB2312" w:hint="eastAsia"/>
          <w:sz w:val="32"/>
          <w:szCs w:val="32"/>
        </w:rPr>
        <w:t>——陈玲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8．文法学院党总支</w:t>
      </w:r>
      <w:r w:rsidR="00584640">
        <w:rPr>
          <w:rFonts w:ascii="仿宋_GB2312" w:eastAsia="仿宋_GB2312" w:hint="eastAsia"/>
          <w:sz w:val="32"/>
          <w:szCs w:val="32"/>
        </w:rPr>
        <w:t>——陈敏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9．艺术与设计学院党总支（含科技设计学院）</w:t>
      </w:r>
      <w:r w:rsidR="00584640">
        <w:rPr>
          <w:rFonts w:ascii="仿宋_GB2312" w:eastAsia="仿宋_GB2312" w:hint="eastAsia"/>
          <w:sz w:val="32"/>
          <w:szCs w:val="32"/>
        </w:rPr>
        <w:t>——罗筱芳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10．公共课部党总支（</w:t>
      </w:r>
      <w:proofErr w:type="gramStart"/>
      <w:r>
        <w:rPr>
          <w:rFonts w:ascii="仿宋_GB2312" w:eastAsia="仿宋_GB2312" w:hint="eastAsia"/>
          <w:sz w:val="32"/>
          <w:szCs w:val="32"/>
        </w:rPr>
        <w:t>含民族</w:t>
      </w:r>
      <w:proofErr w:type="gramEnd"/>
      <w:r>
        <w:rPr>
          <w:rFonts w:ascii="仿宋_GB2312" w:eastAsia="仿宋_GB2312" w:hint="eastAsia"/>
          <w:sz w:val="32"/>
          <w:szCs w:val="32"/>
        </w:rPr>
        <w:t>教育学院）</w:t>
      </w:r>
      <w:r w:rsidR="00584640">
        <w:rPr>
          <w:rFonts w:ascii="仿宋_GB2312" w:eastAsia="仿宋_GB2312" w:hint="eastAsia"/>
          <w:sz w:val="32"/>
          <w:szCs w:val="32"/>
        </w:rPr>
        <w:t>——朱威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11．应用技术学院党总支（</w:t>
      </w:r>
      <w:proofErr w:type="gramStart"/>
      <w:r>
        <w:rPr>
          <w:rFonts w:ascii="仿宋_GB2312" w:eastAsia="仿宋_GB2312" w:hint="eastAsia"/>
          <w:sz w:val="32"/>
          <w:szCs w:val="32"/>
        </w:rPr>
        <w:t>含创新</w:t>
      </w:r>
      <w:proofErr w:type="gramEnd"/>
      <w:r>
        <w:rPr>
          <w:rFonts w:ascii="仿宋_GB2312" w:eastAsia="仿宋_GB2312" w:hint="eastAsia"/>
          <w:sz w:val="32"/>
          <w:szCs w:val="32"/>
        </w:rPr>
        <w:t>创业教育学院）</w:t>
      </w:r>
      <w:r w:rsidR="00584640">
        <w:rPr>
          <w:rFonts w:ascii="仿宋_GB2312" w:eastAsia="仿宋_GB2312" w:hint="eastAsia"/>
          <w:sz w:val="32"/>
          <w:szCs w:val="32"/>
        </w:rPr>
        <w:t>——叶育桩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12．继续教育学院党总支</w:t>
      </w:r>
      <w:r w:rsidR="00584640">
        <w:rPr>
          <w:rFonts w:ascii="仿宋_GB2312" w:eastAsia="仿宋_GB2312" w:hint="eastAsia"/>
          <w:sz w:val="32"/>
          <w:szCs w:val="32"/>
        </w:rPr>
        <w:t>——周强</w:t>
      </w:r>
    </w:p>
    <w:p w:rsidR="00E20EE4" w:rsidRDefault="00E20EE4" w:rsidP="005F4FE6">
      <w:pPr>
        <w:spacing w:line="500" w:lineRule="exact"/>
        <w:ind w:firstLineChars="185" w:firstLine="592"/>
        <w:rPr>
          <w:rFonts w:ascii="黑体" w:eastAsia="黑体" w:hAnsi="黑体"/>
          <w:sz w:val="32"/>
          <w:szCs w:val="32"/>
        </w:rPr>
      </w:pPr>
    </w:p>
    <w:p w:rsidR="005F4FE6" w:rsidRPr="007E6563" w:rsidRDefault="005F4FE6" w:rsidP="005F4FE6">
      <w:pPr>
        <w:spacing w:line="500" w:lineRule="exact"/>
        <w:ind w:firstLineChars="185" w:firstLine="5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7E656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直属党支部（简称，可内设党小组）</w:t>
      </w:r>
      <w:r w:rsidR="00E03B60">
        <w:rPr>
          <w:rFonts w:ascii="黑体" w:eastAsia="黑体" w:hAnsi="黑体" w:hint="eastAsia"/>
          <w:sz w:val="32"/>
          <w:szCs w:val="32"/>
        </w:rPr>
        <w:t>——负责人</w:t>
      </w:r>
    </w:p>
    <w:p w:rsidR="005F4FE6" w:rsidRPr="00506221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A22FB5">
        <w:rPr>
          <w:rFonts w:ascii="仿宋_GB2312" w:eastAsia="仿宋_GB2312" w:hint="eastAsia"/>
          <w:sz w:val="32"/>
          <w:szCs w:val="32"/>
        </w:rPr>
        <w:t>机关第一党支部</w:t>
      </w:r>
      <w:r>
        <w:rPr>
          <w:rFonts w:ascii="仿宋_GB2312" w:eastAsia="仿宋_GB2312" w:hint="eastAsia"/>
          <w:sz w:val="32"/>
          <w:szCs w:val="32"/>
        </w:rPr>
        <w:t>：学校办公室（含国际合作交流处）</w:t>
      </w:r>
      <w:r w:rsidR="00E03B60">
        <w:rPr>
          <w:rFonts w:ascii="仿宋_GB2312" w:eastAsia="仿宋_GB2312" w:hint="eastAsia"/>
          <w:sz w:val="32"/>
          <w:szCs w:val="32"/>
        </w:rPr>
        <w:t>——狄奥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Pr="00A22FB5">
        <w:rPr>
          <w:rFonts w:ascii="仿宋_GB2312" w:eastAsia="仿宋_GB2312" w:hint="eastAsia"/>
          <w:sz w:val="32"/>
          <w:szCs w:val="32"/>
        </w:rPr>
        <w:t>机关第</w:t>
      </w:r>
      <w:r>
        <w:rPr>
          <w:rFonts w:ascii="仿宋_GB2312" w:eastAsia="仿宋_GB2312" w:hint="eastAsia"/>
          <w:sz w:val="32"/>
          <w:szCs w:val="32"/>
        </w:rPr>
        <w:t>二</w:t>
      </w:r>
      <w:r w:rsidRPr="00A22FB5"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：党群工作部（含组织部、统战部、纪委监察部、工会）</w:t>
      </w:r>
      <w:r w:rsidR="00E03B60">
        <w:rPr>
          <w:rFonts w:ascii="仿宋_GB2312" w:eastAsia="仿宋_GB2312" w:hint="eastAsia"/>
          <w:sz w:val="32"/>
          <w:szCs w:val="32"/>
        </w:rPr>
        <w:t>——</w:t>
      </w:r>
      <w:proofErr w:type="gramStart"/>
      <w:r w:rsidR="00E03B60">
        <w:rPr>
          <w:rFonts w:ascii="仿宋_GB2312" w:eastAsia="仿宋_GB2312" w:hint="eastAsia"/>
          <w:sz w:val="32"/>
          <w:szCs w:val="32"/>
        </w:rPr>
        <w:t>左宗文</w:t>
      </w:r>
      <w:proofErr w:type="gramEnd"/>
    </w:p>
    <w:p w:rsidR="005F4FE6" w:rsidRPr="00141467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A22FB5">
        <w:rPr>
          <w:rFonts w:ascii="仿宋_GB2312" w:eastAsia="仿宋_GB2312" w:hint="eastAsia"/>
          <w:sz w:val="32"/>
          <w:szCs w:val="32"/>
        </w:rPr>
        <w:t>机关第</w:t>
      </w:r>
      <w:r>
        <w:rPr>
          <w:rFonts w:ascii="仿宋_GB2312" w:eastAsia="仿宋_GB2312" w:hint="eastAsia"/>
          <w:sz w:val="32"/>
          <w:szCs w:val="32"/>
        </w:rPr>
        <w:t>三</w:t>
      </w:r>
      <w:r w:rsidRPr="00A22FB5"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：宣传策划部</w:t>
      </w:r>
      <w:r w:rsidR="00E03B60">
        <w:rPr>
          <w:rFonts w:ascii="仿宋_GB2312" w:eastAsia="仿宋_GB2312" w:hint="eastAsia"/>
          <w:sz w:val="32"/>
          <w:szCs w:val="32"/>
        </w:rPr>
        <w:t>——</w:t>
      </w:r>
      <w:proofErr w:type="gramStart"/>
      <w:r w:rsidR="00E03B60">
        <w:rPr>
          <w:rFonts w:ascii="仿宋_GB2312" w:eastAsia="仿宋_GB2312" w:hint="eastAsia"/>
          <w:sz w:val="32"/>
          <w:szCs w:val="32"/>
        </w:rPr>
        <w:t>彭</w:t>
      </w:r>
      <w:proofErr w:type="gramEnd"/>
      <w:r w:rsidR="00E03B60">
        <w:rPr>
          <w:rFonts w:ascii="仿宋_GB2312" w:eastAsia="仿宋_GB2312" w:hint="eastAsia"/>
          <w:sz w:val="32"/>
          <w:szCs w:val="32"/>
        </w:rPr>
        <w:t>宠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Pr="00A22FB5">
        <w:rPr>
          <w:rFonts w:ascii="仿宋_GB2312" w:eastAsia="仿宋_GB2312" w:hint="eastAsia"/>
          <w:sz w:val="32"/>
          <w:szCs w:val="32"/>
        </w:rPr>
        <w:t>机关第</w:t>
      </w:r>
      <w:r>
        <w:rPr>
          <w:rFonts w:ascii="仿宋_GB2312" w:eastAsia="仿宋_GB2312" w:hint="eastAsia"/>
          <w:sz w:val="32"/>
          <w:szCs w:val="32"/>
        </w:rPr>
        <w:t>四</w:t>
      </w:r>
      <w:r w:rsidRPr="00A22FB5"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：人力资源部（</w:t>
      </w:r>
      <w:proofErr w:type="gramStart"/>
      <w:r>
        <w:rPr>
          <w:rFonts w:ascii="仿宋_GB2312" w:eastAsia="仿宋_GB2312" w:hint="eastAsia"/>
          <w:sz w:val="32"/>
          <w:szCs w:val="32"/>
        </w:rPr>
        <w:t>含教师</w:t>
      </w:r>
      <w:proofErr w:type="gramEnd"/>
      <w:r>
        <w:rPr>
          <w:rFonts w:ascii="仿宋_GB2312" w:eastAsia="仿宋_GB2312" w:hint="eastAsia"/>
          <w:sz w:val="32"/>
          <w:szCs w:val="32"/>
        </w:rPr>
        <w:t>发展中心、党委教师工作部）</w:t>
      </w:r>
      <w:r w:rsidR="00E03B60">
        <w:rPr>
          <w:rFonts w:ascii="仿宋_GB2312" w:eastAsia="仿宋_GB2312" w:hint="eastAsia"/>
          <w:sz w:val="32"/>
          <w:szCs w:val="32"/>
        </w:rPr>
        <w:t>——陈敏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Pr="00A22FB5">
        <w:rPr>
          <w:rFonts w:ascii="仿宋_GB2312" w:eastAsia="仿宋_GB2312" w:hint="eastAsia"/>
          <w:sz w:val="32"/>
          <w:szCs w:val="32"/>
        </w:rPr>
        <w:t>机关第</w:t>
      </w:r>
      <w:r>
        <w:rPr>
          <w:rFonts w:ascii="仿宋_GB2312" w:eastAsia="仿宋_GB2312" w:hint="eastAsia"/>
          <w:sz w:val="32"/>
          <w:szCs w:val="32"/>
        </w:rPr>
        <w:t>五</w:t>
      </w:r>
      <w:r w:rsidRPr="00A22FB5"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：学生工作部（</w:t>
      </w:r>
      <w:proofErr w:type="gramStart"/>
      <w:r>
        <w:rPr>
          <w:rFonts w:ascii="仿宋_GB2312" w:eastAsia="仿宋_GB2312" w:hint="eastAsia"/>
          <w:sz w:val="32"/>
          <w:szCs w:val="32"/>
        </w:rPr>
        <w:t>含校团委</w:t>
      </w:r>
      <w:proofErr w:type="gramEnd"/>
      <w:r>
        <w:rPr>
          <w:rFonts w:ascii="仿宋_GB2312" w:eastAsia="仿宋_GB2312" w:hint="eastAsia"/>
          <w:sz w:val="32"/>
          <w:szCs w:val="32"/>
        </w:rPr>
        <w:t>、大学生心理健康教育中心、国学教育研究院）、社会合作与发展部（含乡村振兴学院）</w:t>
      </w:r>
      <w:r w:rsidR="00E03B60">
        <w:rPr>
          <w:rFonts w:ascii="仿宋_GB2312" w:eastAsia="仿宋_GB2312" w:hint="eastAsia"/>
          <w:sz w:val="32"/>
          <w:szCs w:val="32"/>
        </w:rPr>
        <w:t>——陈义文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</w:t>
      </w:r>
      <w:r w:rsidRPr="00A22FB5">
        <w:rPr>
          <w:rFonts w:ascii="仿宋_GB2312" w:eastAsia="仿宋_GB2312" w:hint="eastAsia"/>
          <w:sz w:val="32"/>
          <w:szCs w:val="32"/>
        </w:rPr>
        <w:t>机关第</w:t>
      </w:r>
      <w:r>
        <w:rPr>
          <w:rFonts w:ascii="仿宋_GB2312" w:eastAsia="仿宋_GB2312" w:hint="eastAsia"/>
          <w:sz w:val="32"/>
          <w:szCs w:val="32"/>
        </w:rPr>
        <w:t>六</w:t>
      </w:r>
      <w:r w:rsidRPr="00A22FB5"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：教务部（含实验教学中心）、教学质量监测与评估中心</w:t>
      </w:r>
      <w:r w:rsidR="00E03B60">
        <w:rPr>
          <w:rFonts w:ascii="仿宋_GB2312" w:eastAsia="仿宋_GB2312" w:hint="eastAsia"/>
          <w:sz w:val="32"/>
          <w:szCs w:val="32"/>
        </w:rPr>
        <w:t>——</w:t>
      </w:r>
      <w:proofErr w:type="gramStart"/>
      <w:r w:rsidR="00E03B60">
        <w:rPr>
          <w:rFonts w:ascii="仿宋_GB2312" w:eastAsia="仿宋_GB2312" w:hint="eastAsia"/>
          <w:sz w:val="32"/>
          <w:szCs w:val="32"/>
        </w:rPr>
        <w:t>亓</w:t>
      </w:r>
      <w:proofErr w:type="gramEnd"/>
      <w:r w:rsidR="00E03B60">
        <w:rPr>
          <w:rFonts w:ascii="仿宋_GB2312" w:eastAsia="仿宋_GB2312" w:hint="eastAsia"/>
          <w:sz w:val="32"/>
          <w:szCs w:val="32"/>
        </w:rPr>
        <w:t>小林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</w:t>
      </w:r>
      <w:r w:rsidRPr="00A22FB5">
        <w:rPr>
          <w:rFonts w:ascii="仿宋_GB2312" w:eastAsia="仿宋_GB2312" w:hint="eastAsia"/>
          <w:sz w:val="32"/>
          <w:szCs w:val="32"/>
        </w:rPr>
        <w:t>机关第</w:t>
      </w:r>
      <w:r>
        <w:rPr>
          <w:rFonts w:ascii="仿宋_GB2312" w:eastAsia="仿宋_GB2312" w:hint="eastAsia"/>
          <w:sz w:val="32"/>
          <w:szCs w:val="32"/>
        </w:rPr>
        <w:t>七</w:t>
      </w:r>
      <w:r w:rsidRPr="00A22FB5"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：招生与就业工作部（含校友会、教育发展基金会）</w:t>
      </w:r>
      <w:r w:rsidR="00E03B60">
        <w:rPr>
          <w:rFonts w:ascii="仿宋_GB2312" w:eastAsia="仿宋_GB2312" w:hint="eastAsia"/>
          <w:sz w:val="32"/>
          <w:szCs w:val="32"/>
        </w:rPr>
        <w:t>——朱宜</w:t>
      </w:r>
    </w:p>
    <w:p w:rsidR="005F4FE6" w:rsidRPr="008E4450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</w:t>
      </w:r>
      <w:r w:rsidRPr="00A22FB5">
        <w:rPr>
          <w:rFonts w:ascii="仿宋_GB2312" w:eastAsia="仿宋_GB2312" w:hint="eastAsia"/>
          <w:sz w:val="32"/>
          <w:szCs w:val="32"/>
        </w:rPr>
        <w:t>机关第</w:t>
      </w:r>
      <w:r>
        <w:rPr>
          <w:rFonts w:ascii="仿宋_GB2312" w:eastAsia="仿宋_GB2312" w:hint="eastAsia"/>
          <w:sz w:val="32"/>
          <w:szCs w:val="32"/>
        </w:rPr>
        <w:t>八</w:t>
      </w:r>
      <w:r w:rsidRPr="00A22FB5"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：科技部（含学报编辑部、研究生处）、发展规划与政策研究办公室（含民办高等教育研究所）、信息中心</w:t>
      </w:r>
      <w:r w:rsidR="00E03B60">
        <w:rPr>
          <w:rFonts w:ascii="仿宋_GB2312" w:eastAsia="仿宋_GB2312" w:hint="eastAsia"/>
          <w:sz w:val="32"/>
          <w:szCs w:val="32"/>
        </w:rPr>
        <w:t>——刘芳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</w:t>
      </w:r>
      <w:r w:rsidRPr="00A22FB5">
        <w:rPr>
          <w:rFonts w:ascii="仿宋_GB2312" w:eastAsia="仿宋_GB2312" w:hint="eastAsia"/>
          <w:sz w:val="32"/>
          <w:szCs w:val="32"/>
        </w:rPr>
        <w:t>机关第</w:t>
      </w:r>
      <w:r>
        <w:rPr>
          <w:rFonts w:ascii="仿宋_GB2312" w:eastAsia="仿宋_GB2312" w:hint="eastAsia"/>
          <w:sz w:val="32"/>
          <w:szCs w:val="32"/>
        </w:rPr>
        <w:t>九</w:t>
      </w:r>
      <w:r w:rsidRPr="00A22FB5"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：</w:t>
      </w:r>
      <w:r w:rsidR="00E03B60">
        <w:rPr>
          <w:rFonts w:ascii="仿宋_GB2312" w:eastAsia="仿宋_GB2312" w:hint="eastAsia"/>
          <w:sz w:val="32"/>
          <w:szCs w:val="32"/>
        </w:rPr>
        <w:t>保卫部、</w:t>
      </w:r>
      <w:r>
        <w:rPr>
          <w:rFonts w:ascii="仿宋_GB2312" w:eastAsia="仿宋_GB2312" w:hint="eastAsia"/>
          <w:sz w:val="32"/>
          <w:szCs w:val="32"/>
        </w:rPr>
        <w:t>财务部、审计部、后勤管理部（含车队）</w:t>
      </w:r>
      <w:r w:rsidR="00E03B60">
        <w:rPr>
          <w:rFonts w:ascii="仿宋_GB2312" w:eastAsia="仿宋_GB2312" w:hint="eastAsia"/>
          <w:sz w:val="32"/>
          <w:szCs w:val="32"/>
        </w:rPr>
        <w:t>——徐辉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10．图书馆党支部（含档案馆）</w:t>
      </w:r>
      <w:r w:rsidR="00E03B60">
        <w:rPr>
          <w:rFonts w:ascii="仿宋_GB2312" w:eastAsia="仿宋_GB2312" w:hint="eastAsia"/>
          <w:sz w:val="32"/>
          <w:szCs w:val="32"/>
        </w:rPr>
        <w:t>——万化喜</w:t>
      </w:r>
    </w:p>
    <w:p w:rsidR="005F4FE6" w:rsidRPr="00874502" w:rsidRDefault="005F4FE6" w:rsidP="005F4FE6">
      <w:pPr>
        <w:spacing w:line="500" w:lineRule="exact"/>
        <w:ind w:firstLineChars="185" w:firstLine="592"/>
        <w:rPr>
          <w:rFonts w:ascii="黑体" w:eastAsia="黑体" w:hAnsi="黑体"/>
          <w:sz w:val="32"/>
          <w:szCs w:val="32"/>
        </w:rPr>
      </w:pPr>
      <w:r w:rsidRPr="00874502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基层党组织</w:t>
      </w:r>
      <w:r w:rsidRPr="00874502">
        <w:rPr>
          <w:rFonts w:ascii="黑体" w:eastAsia="黑体" w:hAnsi="黑体" w:hint="eastAsia"/>
          <w:sz w:val="32"/>
          <w:szCs w:val="32"/>
        </w:rPr>
        <w:t>规范全称</w:t>
      </w:r>
    </w:p>
    <w:p w:rsidR="005F4FE6" w:rsidRDefault="005F4FE6" w:rsidP="005F4FE6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党总支：中共武汉工商学院XX学院/部总支部委员会</w:t>
      </w:r>
    </w:p>
    <w:p w:rsidR="00706D91" w:rsidRDefault="005F4FE6" w:rsidP="00706D91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直属党支部：中共武汉工商学院委员会直属XX支部委员会</w:t>
      </w:r>
    </w:p>
    <w:p w:rsidR="005F4FE6" w:rsidRPr="00E20EE4" w:rsidRDefault="005F4FE6" w:rsidP="00E20EE4">
      <w:pPr>
        <w:spacing w:line="50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党支部：中共武汉工商学院XX学院/部XX支部委员会</w:t>
      </w:r>
    </w:p>
    <w:sectPr w:rsidR="005F4FE6" w:rsidRPr="00E20EE4" w:rsidSect="003F685D">
      <w:headerReference w:type="default" r:id="rId7"/>
      <w:footerReference w:type="default" r:id="rId8"/>
      <w:pgSz w:w="11906" w:h="16838"/>
      <w:pgMar w:top="1702" w:right="1700" w:bottom="156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66" w:rsidRDefault="00A20466" w:rsidP="00087AB1">
      <w:r>
        <w:separator/>
      </w:r>
    </w:p>
  </w:endnote>
  <w:endnote w:type="continuationSeparator" w:id="0">
    <w:p w:rsidR="00A20466" w:rsidRDefault="00A20466" w:rsidP="0008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31968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4B24" w:rsidRPr="00314B24" w:rsidRDefault="00314B24">
        <w:pPr>
          <w:pStyle w:val="a4"/>
          <w:jc w:val="center"/>
          <w:rPr>
            <w:sz w:val="20"/>
          </w:rPr>
        </w:pPr>
        <w:r w:rsidRPr="00314B24">
          <w:rPr>
            <w:sz w:val="20"/>
          </w:rPr>
          <w:fldChar w:fldCharType="begin"/>
        </w:r>
        <w:r w:rsidRPr="00314B24">
          <w:rPr>
            <w:sz w:val="20"/>
          </w:rPr>
          <w:instrText>PAGE   \* MERGEFORMAT</w:instrText>
        </w:r>
        <w:r w:rsidRPr="00314B24">
          <w:rPr>
            <w:sz w:val="20"/>
          </w:rPr>
          <w:fldChar w:fldCharType="separate"/>
        </w:r>
        <w:r w:rsidR="00C616E8" w:rsidRPr="00C616E8">
          <w:rPr>
            <w:noProof/>
            <w:sz w:val="20"/>
            <w:lang w:val="zh-CN"/>
          </w:rPr>
          <w:t>1</w:t>
        </w:r>
        <w:r w:rsidRPr="00314B24">
          <w:rPr>
            <w:sz w:val="20"/>
          </w:rPr>
          <w:fldChar w:fldCharType="end"/>
        </w:r>
      </w:p>
    </w:sdtContent>
  </w:sdt>
  <w:p w:rsidR="00087AB1" w:rsidRDefault="00087A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66" w:rsidRDefault="00A20466" w:rsidP="00087AB1">
      <w:r>
        <w:separator/>
      </w:r>
    </w:p>
  </w:footnote>
  <w:footnote w:type="continuationSeparator" w:id="0">
    <w:p w:rsidR="00A20466" w:rsidRDefault="00A20466" w:rsidP="00087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B1" w:rsidRDefault="00087AB1" w:rsidP="0008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B1"/>
    <w:rsid w:val="0000767E"/>
    <w:rsid w:val="00065D2A"/>
    <w:rsid w:val="00067422"/>
    <w:rsid w:val="000758E1"/>
    <w:rsid w:val="00087AB1"/>
    <w:rsid w:val="000C7C1F"/>
    <w:rsid w:val="000E124F"/>
    <w:rsid w:val="000F3445"/>
    <w:rsid w:val="000F46A7"/>
    <w:rsid w:val="00116E70"/>
    <w:rsid w:val="00124779"/>
    <w:rsid w:val="00155A82"/>
    <w:rsid w:val="001F6C71"/>
    <w:rsid w:val="00280D7F"/>
    <w:rsid w:val="002E44AE"/>
    <w:rsid w:val="00314B24"/>
    <w:rsid w:val="00381429"/>
    <w:rsid w:val="00381BC5"/>
    <w:rsid w:val="003C322D"/>
    <w:rsid w:val="003E6EAE"/>
    <w:rsid w:val="003F685D"/>
    <w:rsid w:val="0041650C"/>
    <w:rsid w:val="0043535B"/>
    <w:rsid w:val="004920FC"/>
    <w:rsid w:val="004B227B"/>
    <w:rsid w:val="004E266E"/>
    <w:rsid w:val="004E7628"/>
    <w:rsid w:val="00524BE7"/>
    <w:rsid w:val="00544DC8"/>
    <w:rsid w:val="00562A9E"/>
    <w:rsid w:val="00584640"/>
    <w:rsid w:val="005909E3"/>
    <w:rsid w:val="005E7FC7"/>
    <w:rsid w:val="005F4FE6"/>
    <w:rsid w:val="006209ED"/>
    <w:rsid w:val="006A4574"/>
    <w:rsid w:val="006C66DE"/>
    <w:rsid w:val="00706D91"/>
    <w:rsid w:val="007243B8"/>
    <w:rsid w:val="00794B42"/>
    <w:rsid w:val="007B3AE6"/>
    <w:rsid w:val="007C59AD"/>
    <w:rsid w:val="008504B8"/>
    <w:rsid w:val="0089226E"/>
    <w:rsid w:val="008A2478"/>
    <w:rsid w:val="008F2B31"/>
    <w:rsid w:val="00930B71"/>
    <w:rsid w:val="00950001"/>
    <w:rsid w:val="00993517"/>
    <w:rsid w:val="009D6C32"/>
    <w:rsid w:val="00A1757E"/>
    <w:rsid w:val="00A20466"/>
    <w:rsid w:val="00A7587A"/>
    <w:rsid w:val="00AC69F3"/>
    <w:rsid w:val="00B13497"/>
    <w:rsid w:val="00B54EA4"/>
    <w:rsid w:val="00B61752"/>
    <w:rsid w:val="00B817A9"/>
    <w:rsid w:val="00B95A9F"/>
    <w:rsid w:val="00BD7AA6"/>
    <w:rsid w:val="00BE12C8"/>
    <w:rsid w:val="00C335DD"/>
    <w:rsid w:val="00C3549F"/>
    <w:rsid w:val="00C43128"/>
    <w:rsid w:val="00C52A60"/>
    <w:rsid w:val="00C538D8"/>
    <w:rsid w:val="00C616E8"/>
    <w:rsid w:val="00CE4686"/>
    <w:rsid w:val="00CE5E66"/>
    <w:rsid w:val="00D13A3C"/>
    <w:rsid w:val="00D14753"/>
    <w:rsid w:val="00D305EC"/>
    <w:rsid w:val="00D461A3"/>
    <w:rsid w:val="00DC4970"/>
    <w:rsid w:val="00E03B60"/>
    <w:rsid w:val="00E20EE4"/>
    <w:rsid w:val="00EC092C"/>
    <w:rsid w:val="00EE319A"/>
    <w:rsid w:val="00F120E4"/>
    <w:rsid w:val="00F27857"/>
    <w:rsid w:val="00F27999"/>
    <w:rsid w:val="00F523A4"/>
    <w:rsid w:val="00F6788F"/>
    <w:rsid w:val="00FA05A7"/>
    <w:rsid w:val="00FE15D7"/>
    <w:rsid w:val="00FF528A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AB1"/>
    <w:rPr>
      <w:sz w:val="18"/>
      <w:szCs w:val="18"/>
    </w:rPr>
  </w:style>
  <w:style w:type="paragraph" w:styleId="a5">
    <w:name w:val="Body Text Indent"/>
    <w:basedOn w:val="a"/>
    <w:link w:val="Char1"/>
    <w:rsid w:val="00087AB1"/>
    <w:pPr>
      <w:adjustRightInd w:val="0"/>
      <w:snapToGrid w:val="0"/>
      <w:spacing w:line="500" w:lineRule="exact"/>
      <w:ind w:firstLineChars="500" w:firstLine="1506"/>
    </w:pPr>
    <w:rPr>
      <w:rFonts w:ascii="宋体" w:hAnsi="宋体"/>
      <w:b/>
      <w:sz w:val="30"/>
      <w:szCs w:val="30"/>
    </w:rPr>
  </w:style>
  <w:style w:type="character" w:customStyle="1" w:styleId="Char1">
    <w:name w:val="正文文本缩进 Char"/>
    <w:basedOn w:val="a0"/>
    <w:link w:val="a5"/>
    <w:rsid w:val="00087AB1"/>
    <w:rPr>
      <w:rFonts w:ascii="宋体" w:eastAsia="宋体" w:hAnsi="宋体" w:cs="Times New Roman"/>
      <w:b/>
      <w:sz w:val="30"/>
      <w:szCs w:val="30"/>
    </w:rPr>
  </w:style>
  <w:style w:type="paragraph" w:customStyle="1" w:styleId="Char1CharCharChar">
    <w:name w:val="Char1 Char Char Char"/>
    <w:basedOn w:val="a"/>
    <w:autoRedefine/>
    <w:rsid w:val="00087AB1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table" w:styleId="a6">
    <w:name w:val="Table Grid"/>
    <w:basedOn w:val="a1"/>
    <w:rsid w:val="00087A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AB1"/>
    <w:rPr>
      <w:sz w:val="18"/>
      <w:szCs w:val="18"/>
    </w:rPr>
  </w:style>
  <w:style w:type="paragraph" w:styleId="a5">
    <w:name w:val="Body Text Indent"/>
    <w:basedOn w:val="a"/>
    <w:link w:val="Char1"/>
    <w:rsid w:val="00087AB1"/>
    <w:pPr>
      <w:adjustRightInd w:val="0"/>
      <w:snapToGrid w:val="0"/>
      <w:spacing w:line="500" w:lineRule="exact"/>
      <w:ind w:firstLineChars="500" w:firstLine="1506"/>
    </w:pPr>
    <w:rPr>
      <w:rFonts w:ascii="宋体" w:hAnsi="宋体"/>
      <w:b/>
      <w:sz w:val="30"/>
      <w:szCs w:val="30"/>
    </w:rPr>
  </w:style>
  <w:style w:type="character" w:customStyle="1" w:styleId="Char1">
    <w:name w:val="正文文本缩进 Char"/>
    <w:basedOn w:val="a0"/>
    <w:link w:val="a5"/>
    <w:rsid w:val="00087AB1"/>
    <w:rPr>
      <w:rFonts w:ascii="宋体" w:eastAsia="宋体" w:hAnsi="宋体" w:cs="Times New Roman"/>
      <w:b/>
      <w:sz w:val="30"/>
      <w:szCs w:val="30"/>
    </w:rPr>
  </w:style>
  <w:style w:type="paragraph" w:customStyle="1" w:styleId="Char1CharCharChar">
    <w:name w:val="Char1 Char Char Char"/>
    <w:basedOn w:val="a"/>
    <w:autoRedefine/>
    <w:rsid w:val="00087AB1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table" w:styleId="a6">
    <w:name w:val="Table Grid"/>
    <w:basedOn w:val="a1"/>
    <w:rsid w:val="00087A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720</Characters>
  <Application>Microsoft Office Word</Application>
  <DocSecurity>0</DocSecurity>
  <Lines>6</Lines>
  <Paragraphs>1</Paragraphs>
  <ScaleCrop>false</ScaleCrop>
  <Company>武汉长江工商学院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manywang</dc:creator>
  <cp:lastModifiedBy>潘敏</cp:lastModifiedBy>
  <cp:revision>7</cp:revision>
  <cp:lastPrinted>2014-09-16T13:49:00Z</cp:lastPrinted>
  <dcterms:created xsi:type="dcterms:W3CDTF">2019-09-23T08:21:00Z</dcterms:created>
  <dcterms:modified xsi:type="dcterms:W3CDTF">2019-09-24T01:40:00Z</dcterms:modified>
</cp:coreProperties>
</file>